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食品</w:t>
      </w:r>
      <w:r>
        <w:rPr>
          <w:rFonts w:hint="eastAsia" w:ascii="黑体" w:hAnsi="黑体" w:eastAsia="黑体" w:cs="黑体"/>
          <w:sz w:val="44"/>
          <w:szCs w:val="44"/>
          <w:lang w:eastAsia="zh-CN"/>
        </w:rPr>
        <w:t>生产</w:t>
      </w:r>
      <w:r>
        <w:rPr>
          <w:rFonts w:hint="eastAsia" w:ascii="黑体" w:hAnsi="黑体" w:eastAsia="黑体" w:cs="黑体"/>
          <w:sz w:val="44"/>
          <w:szCs w:val="44"/>
        </w:rPr>
        <w:t>经营承诺书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为了认真贯彻执行《食品安全法》，维护食品</w:t>
      </w:r>
      <w:r>
        <w:rPr>
          <w:rFonts w:hint="eastAsia" w:ascii="仿宋" w:hAnsi="仿宋" w:eastAsia="仿宋" w:cs="仿宋"/>
          <w:sz w:val="24"/>
          <w:szCs w:val="24"/>
          <w:lang w:eastAsia="zh-CN"/>
        </w:rPr>
        <w:t>生产经营</w:t>
      </w:r>
      <w:r>
        <w:rPr>
          <w:rFonts w:hint="eastAsia" w:ascii="仿宋" w:hAnsi="仿宋" w:eastAsia="仿宋" w:cs="仿宋"/>
          <w:sz w:val="24"/>
          <w:szCs w:val="24"/>
        </w:rPr>
        <w:t>安全，</w:t>
      </w:r>
      <w:r>
        <w:rPr>
          <w:rFonts w:hint="eastAsia" w:ascii="仿宋" w:hAnsi="仿宋" w:eastAsia="仿宋" w:cs="仿宋"/>
          <w:sz w:val="24"/>
          <w:szCs w:val="24"/>
          <w:lang w:val="en-US" w:eastAsia="zh-CN"/>
        </w:rPr>
        <w:t>___________________________（生产经营单位名称）</w:t>
      </w:r>
      <w:r>
        <w:rPr>
          <w:rFonts w:hint="eastAsia" w:ascii="仿宋" w:hAnsi="仿宋" w:eastAsia="仿宋" w:cs="仿宋"/>
          <w:sz w:val="24"/>
          <w:szCs w:val="24"/>
        </w:rPr>
        <w:t>郑重承诺：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一、严格依照《食品安全法》等法律法规从事食品经营活动，对社会和公众负责，诚信经营，保证食品安全，接受社会监督，承担社会责任。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二、具有与经营的食品品种、数量相适应的食品原料处理和食品加工,包装、贮存等场地，符合下列要求：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（一）</w:t>
      </w:r>
      <w:r>
        <w:rPr>
          <w:rFonts w:hint="eastAsia" w:ascii="仿宋" w:hAnsi="仿宋" w:eastAsia="仿宋" w:cs="仿宋"/>
          <w:sz w:val="24"/>
          <w:szCs w:val="24"/>
        </w:rPr>
        <w:t>经营场所与有毒、有害场所以及其他污染源保持规定距离；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（二）</w:t>
      </w:r>
      <w:r>
        <w:rPr>
          <w:rFonts w:hint="eastAsia" w:ascii="仿宋" w:hAnsi="仿宋" w:eastAsia="仿宋" w:cs="仿宋"/>
          <w:sz w:val="24"/>
          <w:szCs w:val="24"/>
        </w:rPr>
        <w:t>经营场所与个人生活空间分开:</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经营场所保持内部环境整洁。</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具有与经</w:t>
      </w:r>
      <w:r>
        <w:rPr>
          <w:rFonts w:hint="eastAsia" w:ascii="仿宋" w:hAnsi="仿宋" w:eastAsia="仿宋" w:cs="仿宋"/>
          <w:sz w:val="24"/>
          <w:szCs w:val="24"/>
          <w:lang w:eastAsia="zh-CN"/>
        </w:rPr>
        <w:t>营</w:t>
      </w:r>
      <w:r>
        <w:rPr>
          <w:rFonts w:hint="eastAsia" w:ascii="仿宋" w:hAnsi="仿宋" w:eastAsia="仿宋" w:cs="仿宋"/>
          <w:sz w:val="24"/>
          <w:szCs w:val="24"/>
        </w:rPr>
        <w:t>的食品品种、数量相适应的消毒、更衣</w:t>
      </w:r>
      <w:r>
        <w:rPr>
          <w:rFonts w:hint="eastAsia" w:ascii="仿宋" w:hAnsi="仿宋" w:eastAsia="仿宋" w:cs="仿宋"/>
          <w:sz w:val="24"/>
          <w:szCs w:val="24"/>
          <w:lang w:eastAsia="zh-CN"/>
        </w:rPr>
        <w:t>、</w:t>
      </w:r>
      <w:r>
        <w:rPr>
          <w:rFonts w:hint="eastAsia" w:ascii="仿宋" w:hAnsi="仿宋" w:eastAsia="仿宋" w:cs="仿宋"/>
          <w:sz w:val="24"/>
          <w:szCs w:val="24"/>
        </w:rPr>
        <w:t>盥</w:t>
      </w:r>
      <w:r>
        <w:rPr>
          <w:rFonts w:hint="eastAsia" w:ascii="仿宋" w:hAnsi="仿宋" w:eastAsia="仿宋" w:cs="仿宋"/>
          <w:sz w:val="24"/>
          <w:szCs w:val="24"/>
          <w:lang w:eastAsia="zh-CN"/>
        </w:rPr>
        <w:t>洗</w:t>
      </w:r>
      <w:r>
        <w:rPr>
          <w:rFonts w:hint="eastAsia" w:ascii="仿宋" w:hAnsi="仿宋" w:eastAsia="仿宋" w:cs="仿宋"/>
          <w:sz w:val="24"/>
          <w:szCs w:val="24"/>
        </w:rPr>
        <w:t>、采</w:t>
      </w:r>
      <w:r>
        <w:rPr>
          <w:rFonts w:hint="eastAsia" w:ascii="仿宋" w:hAnsi="仿宋" w:eastAsia="仿宋" w:cs="仿宋"/>
          <w:sz w:val="24"/>
          <w:szCs w:val="24"/>
          <w:lang w:eastAsia="zh-CN"/>
        </w:rPr>
        <w:t>光、</w:t>
      </w:r>
      <w:r>
        <w:rPr>
          <w:rFonts w:hint="eastAsia" w:ascii="仿宋" w:hAnsi="仿宋" w:eastAsia="仿宋" w:cs="仿宋"/>
          <w:sz w:val="24"/>
          <w:szCs w:val="24"/>
        </w:rPr>
        <w:t>照明、通风、防腐、防尘、防蝇、防鼠、防虫、洗涤以及处理废水、存放垃圾和废弃物的设备或者设施，符合下列要求：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（一）</w:t>
      </w:r>
      <w:r>
        <w:rPr>
          <w:rFonts w:hint="eastAsia" w:ascii="仿宋" w:hAnsi="仿宋" w:eastAsia="仿宋" w:cs="仿宋"/>
          <w:sz w:val="24"/>
          <w:szCs w:val="24"/>
        </w:rPr>
        <w:t>设备及设施空间布局和操作流程设计合理；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（二）</w:t>
      </w:r>
      <w:r>
        <w:rPr>
          <w:rFonts w:hint="eastAsia" w:ascii="仿宋" w:hAnsi="仿宋" w:eastAsia="仿宋" w:cs="仿宋"/>
          <w:sz w:val="24"/>
          <w:szCs w:val="24"/>
        </w:rPr>
        <w:t>贮存、运输和装卸食品的容器、工具和设备安全、无害，保持清洁，符合保证食品安全所需的温度等特殊要求，不将食品与有毒、有害物品一起运输</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（三）备有数量足够、安全无害的工具、容器，标志明显，防止直接入口食品与非直接入口食品、原料与成品交叉污染;</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食品容器、工具和设备与个人生活用品严格分开。</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四、执行从业人员健康管理制度。经营人员每年进行健康检查，取得健康证明后方从事食品经营活动。保持个人卫生，销售食品时洗净双手，窈戴清洁的工作衣、帽。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五、配备专职或者兼职的食品安全管理人员，制定保证食品安全的规章制度。被吊销食品生产、流通或者餐馆服务许可证的单位，其直接负责的主管人员自处罚决定之日起五年内不从事食品经营管理工作。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建立食品进货查验记录制度。采购食品时查验供货者的许可证和食品合格的证明文件，并如实记录食品的名称、规格、数量、生产批号、保质期、供货者名称及联系方式、进货日期等内容。食品进货查验记录真实，保存期限不少于二年。在条件成熟时尽量使用电子方式记录台帐。</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实行统一配送</w:t>
      </w:r>
      <w:r>
        <w:rPr>
          <w:rFonts w:hint="eastAsia" w:ascii="仿宋" w:hAnsi="仿宋" w:eastAsia="仿宋" w:cs="仿宋"/>
          <w:sz w:val="24"/>
          <w:szCs w:val="24"/>
          <w:lang w:eastAsia="zh-CN"/>
        </w:rPr>
        <w:t>的经营单位</w:t>
      </w:r>
      <w:r>
        <w:rPr>
          <w:rFonts w:hint="eastAsia" w:ascii="仿宋" w:hAnsi="仿宋" w:eastAsia="仿宋" w:cs="仿宋"/>
          <w:sz w:val="24"/>
          <w:szCs w:val="24"/>
        </w:rPr>
        <w:t>，由</w:t>
      </w:r>
      <w:r>
        <w:rPr>
          <w:rFonts w:hint="eastAsia" w:ascii="仿宋" w:hAnsi="仿宋" w:eastAsia="仿宋" w:cs="仿宋"/>
          <w:sz w:val="24"/>
          <w:szCs w:val="24"/>
          <w:lang w:eastAsia="zh-CN"/>
        </w:rPr>
        <w:t>配送单位</w:t>
      </w:r>
      <w:r>
        <w:rPr>
          <w:rFonts w:hint="eastAsia" w:ascii="仿宋" w:hAnsi="仿宋" w:eastAsia="仿宋" w:cs="仿宋"/>
          <w:sz w:val="24"/>
          <w:szCs w:val="24"/>
        </w:rPr>
        <w:t>统一查验供货的许可证和食品合格的证明文件，进行食品进货查验记录。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七、按照保证食品安全的要求贮存食品，定期检查货架及库存食品，及时清理变质或者超过保质期的食品。</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八、对于自检或行政部门公布的不合格食品，立即采取下架封存、停止销售等措施，通知相关生产经营者和消费者，记录停止经营和通知情况，并协助做好不合格食品的召回工作。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九、食品广告的内容真实合法，不含有虚假、夸大的内容，不涉及疾</w:t>
      </w:r>
      <w:r>
        <w:rPr>
          <w:rFonts w:hint="eastAsia" w:ascii="仿宋" w:hAnsi="仿宋" w:eastAsia="仿宋" w:cs="仿宋"/>
          <w:sz w:val="24"/>
          <w:szCs w:val="24"/>
          <w:lang w:eastAsia="zh-CN"/>
        </w:rPr>
        <w:t>病</w:t>
      </w:r>
      <w:r>
        <w:rPr>
          <w:rFonts w:hint="eastAsia" w:ascii="仿宋" w:hAnsi="仿宋" w:eastAsia="仿宋" w:cs="仿宋"/>
          <w:sz w:val="24"/>
          <w:szCs w:val="24"/>
        </w:rPr>
        <w:t>预防、治疗功能。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十、经营预包装食品的，同时符合下列要求：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(一)按照食品标签标示的警示标志、警示说明或者注意事项的要求销售</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(二)进口预包装食品的包装上有中文标签、中文说明书，载明食品原产地以及境内代理商的名称、地址、联系方式。</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十一、经营散装食品的，同时符合下列要求</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(一)贮存散装食品，在贮存位置标明食品的名称、生产日期、保质期、生产名称及联系方式等内容</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)销售散装食品，在散装食品的容器、外包装上标明食品的名称、生产日期、保质期、生产经营者名称及联系方式等内容;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十二、经营直接入口食品的，同时符合下列要求；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(一)患有痢疾、伤寒、病毒性肝炎等消化道传染病的人员。以及患有活动性肺结核、化脓性或者渗出性皮肤病等有碍食品安全的疾病的人员，不从事经营活动</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（二）</w:t>
      </w:r>
      <w:r>
        <w:rPr>
          <w:rFonts w:hint="eastAsia" w:ascii="仿宋" w:hAnsi="仿宋" w:eastAsia="仿宋" w:cs="仿宋"/>
          <w:sz w:val="24"/>
          <w:szCs w:val="24"/>
        </w:rPr>
        <w:t>有小包装或者使用无毒、清洁的包装材料、餐具</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（三)使用无毒、清洁的售货工具</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（四)用水符合国家规定的生活饮用水卫生标准;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（五）使用的洗涤剂、消毒剂对人体安全、无害</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十三、经营食品贮存、运输和装卸业务的，同时符合下列要求：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eastAsia="zh-CN"/>
        </w:rPr>
        <w:t>一</w:t>
      </w:r>
      <w:r>
        <w:rPr>
          <w:rFonts w:hint="eastAsia" w:ascii="仿宋" w:hAnsi="仿宋" w:eastAsia="仿宋" w:cs="仿宋"/>
          <w:sz w:val="24"/>
          <w:szCs w:val="24"/>
        </w:rPr>
        <w:t>)贮存、运输和装卸食品的容器、工具和设备安全、无害</w:t>
      </w:r>
      <w:bookmarkStart w:id="0" w:name="_GoBack"/>
      <w:bookmarkEnd w:id="0"/>
      <w:r>
        <w:rPr>
          <w:rFonts w:hint="eastAsia" w:ascii="仿宋" w:hAnsi="仿宋" w:eastAsia="仿宋" w:cs="仿宋"/>
          <w:sz w:val="24"/>
          <w:szCs w:val="24"/>
        </w:rPr>
        <w:t>，保持清</w:t>
      </w:r>
      <w:r>
        <w:rPr>
          <w:rFonts w:hint="eastAsia" w:ascii="仿宋" w:hAnsi="仿宋" w:eastAsia="仿宋" w:cs="仿宋"/>
          <w:sz w:val="24"/>
          <w:szCs w:val="24"/>
          <w:lang w:eastAsia="zh-CN"/>
        </w:rPr>
        <w:t>洁；</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(二)不将食品与有毒、有害物品一同贮存、运输和装卸。</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十四、经营食品批发业务的，同时符合下列要求：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(一)出具有溯源功能的销售凭证，如实记录食品的名称、规格、数量、生产批号、保质期、购货者名称及联系方式、销售日期等内容，其中一联用于建立销售台帐</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(二)在条件允许情况下，设置食品检测室，配备专门的检测设备，有专职的检测人员，每天开展食品检测工作，并将检测结果在醒目位置公示。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十五、</w:t>
      </w:r>
      <w:r>
        <w:rPr>
          <w:rFonts w:hint="eastAsia" w:ascii="仿宋" w:hAnsi="仿宋" w:eastAsia="仿宋" w:cs="仿宋"/>
          <w:sz w:val="24"/>
          <w:szCs w:val="24"/>
        </w:rPr>
        <w:t>食品集中市场开办者、柜台出租者和展销会举办者同时符合下列要求：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（一)审查入场食品经营者的许可证，明确入场食品经营者的食品安全管理责任，定期对入场食品经营者的经营环境和条件进行检查；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（二）发现食品经营者有违反相关法律规定的行为的，及时制止并立即报告</w:t>
      </w:r>
      <w:r>
        <w:rPr>
          <w:rFonts w:hint="eastAsia" w:ascii="仿宋" w:hAnsi="仿宋" w:eastAsia="仿宋" w:cs="仿宋"/>
          <w:sz w:val="24"/>
          <w:szCs w:val="24"/>
          <w:lang w:eastAsia="zh-CN"/>
        </w:rPr>
        <w:t>市场监管</w:t>
      </w:r>
      <w:r>
        <w:rPr>
          <w:rFonts w:hint="eastAsia" w:ascii="仿宋" w:hAnsi="仿宋" w:eastAsia="仿宋" w:cs="仿宋"/>
          <w:sz w:val="24"/>
          <w:szCs w:val="24"/>
        </w:rPr>
        <w:t>部门。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十六、如有销售明知是不符合食品安全标准食品的行为，承诺赔偿消费者损失，并</w:t>
      </w:r>
      <w:r>
        <w:rPr>
          <w:rFonts w:hint="eastAsia" w:ascii="仿宋" w:hAnsi="仿宋" w:eastAsia="仿宋" w:cs="仿宋"/>
          <w:sz w:val="24"/>
          <w:szCs w:val="24"/>
          <w:lang w:eastAsia="zh-CN"/>
        </w:rPr>
        <w:t>支</w:t>
      </w:r>
      <w:r>
        <w:rPr>
          <w:rFonts w:hint="eastAsia" w:ascii="仿宋" w:hAnsi="仿宋" w:eastAsia="仿宋" w:cs="仿宋"/>
          <w:sz w:val="24"/>
          <w:szCs w:val="24"/>
        </w:rPr>
        <w:t>付价款十倍的赔偿金。</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十七、</w:t>
      </w:r>
      <w:r>
        <w:rPr>
          <w:rFonts w:hint="eastAsia" w:ascii="仿宋" w:hAnsi="仿宋" w:eastAsia="仿宋" w:cs="仿宋"/>
          <w:sz w:val="24"/>
          <w:szCs w:val="24"/>
          <w:lang w:eastAsia="zh-CN"/>
        </w:rPr>
        <w:t>自</w:t>
      </w:r>
      <w:r>
        <w:rPr>
          <w:rFonts w:hint="eastAsia" w:ascii="仿宋" w:hAnsi="仿宋" w:eastAsia="仿宋" w:cs="仿宋"/>
          <w:sz w:val="24"/>
          <w:szCs w:val="24"/>
        </w:rPr>
        <w:t>觉接受群众监督。取得食品</w:t>
      </w:r>
      <w:r>
        <w:rPr>
          <w:rFonts w:hint="eastAsia" w:ascii="仿宋" w:hAnsi="仿宋" w:eastAsia="仿宋" w:cs="仿宋"/>
          <w:sz w:val="24"/>
          <w:szCs w:val="24"/>
          <w:lang w:eastAsia="zh-CN"/>
        </w:rPr>
        <w:t>生产经营</w:t>
      </w:r>
      <w:r>
        <w:rPr>
          <w:rFonts w:hint="eastAsia" w:ascii="仿宋" w:hAnsi="仿宋" w:eastAsia="仿宋" w:cs="仿宋"/>
          <w:sz w:val="24"/>
          <w:szCs w:val="24"/>
        </w:rPr>
        <w:t>许可证</w:t>
      </w:r>
      <w:r>
        <w:rPr>
          <w:rFonts w:hint="eastAsia" w:ascii="仿宋" w:hAnsi="仿宋" w:eastAsia="仿宋" w:cs="仿宋"/>
          <w:sz w:val="24"/>
          <w:szCs w:val="24"/>
          <w:lang w:eastAsia="zh-CN"/>
        </w:rPr>
        <w:t>（登记证）</w:t>
      </w:r>
      <w:r>
        <w:rPr>
          <w:rFonts w:hint="eastAsia" w:ascii="仿宋" w:hAnsi="仿宋" w:eastAsia="仿宋" w:cs="仿宋"/>
          <w:sz w:val="24"/>
          <w:szCs w:val="24"/>
        </w:rPr>
        <w:t>后，将食品</w:t>
      </w:r>
      <w:r>
        <w:rPr>
          <w:rFonts w:hint="eastAsia" w:ascii="仿宋" w:hAnsi="仿宋" w:eastAsia="仿宋" w:cs="仿宋"/>
          <w:sz w:val="24"/>
          <w:szCs w:val="24"/>
          <w:lang w:eastAsia="zh-CN"/>
        </w:rPr>
        <w:t>生产经营</w:t>
      </w:r>
      <w:r>
        <w:rPr>
          <w:rFonts w:hint="eastAsia" w:ascii="仿宋" w:hAnsi="仿宋" w:eastAsia="仿宋" w:cs="仿宋"/>
          <w:sz w:val="24"/>
          <w:szCs w:val="24"/>
        </w:rPr>
        <w:t>许可证</w:t>
      </w:r>
      <w:r>
        <w:rPr>
          <w:rFonts w:hint="eastAsia" w:ascii="仿宋" w:hAnsi="仿宋" w:eastAsia="仿宋" w:cs="仿宋"/>
          <w:sz w:val="24"/>
          <w:szCs w:val="24"/>
          <w:lang w:eastAsia="zh-CN"/>
        </w:rPr>
        <w:t>（登记证）</w:t>
      </w:r>
      <w:r>
        <w:rPr>
          <w:rFonts w:hint="eastAsia" w:ascii="仿宋" w:hAnsi="仿宋" w:eastAsia="仿宋" w:cs="仿宋"/>
          <w:sz w:val="24"/>
          <w:szCs w:val="24"/>
        </w:rPr>
        <w:t>正本悬挂在经营场所的显眼处。</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十八、</w:t>
      </w:r>
      <w:r>
        <w:rPr>
          <w:rFonts w:hint="eastAsia" w:ascii="仿宋" w:hAnsi="仿宋" w:eastAsia="仿宋" w:cs="仿宋"/>
          <w:sz w:val="24"/>
          <w:szCs w:val="24"/>
        </w:rPr>
        <w:t>以上承诺如有违反，自愿接受</w:t>
      </w:r>
      <w:r>
        <w:rPr>
          <w:rFonts w:hint="eastAsia" w:ascii="仿宋" w:hAnsi="仿宋" w:eastAsia="仿宋" w:cs="仿宋"/>
          <w:sz w:val="24"/>
          <w:szCs w:val="24"/>
          <w:lang w:eastAsia="zh-CN"/>
        </w:rPr>
        <w:t>市场监管</w:t>
      </w:r>
      <w:r>
        <w:rPr>
          <w:rFonts w:hint="eastAsia" w:ascii="仿宋" w:hAnsi="仿宋" w:eastAsia="仿宋" w:cs="仿宋"/>
          <w:sz w:val="24"/>
          <w:szCs w:val="24"/>
        </w:rPr>
        <w:t>部门按照法律法规规定给予的处罚。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eastAsia="zh-CN"/>
        </w:rPr>
        <w:t>十九、本承诺书自</w:t>
      </w:r>
      <w:r>
        <w:rPr>
          <w:rFonts w:hint="eastAsia" w:ascii="仿宋" w:hAnsi="仿宋" w:eastAsia="仿宋" w:cs="仿宋"/>
          <w:sz w:val="24"/>
          <w:szCs w:val="24"/>
          <w:lang w:val="en-US" w:eastAsia="zh-CN"/>
        </w:rPr>
        <w:t>2020年9月1日起实施。承诺书内容由海原县市场监督管理局负责解释。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3120" w:firstLineChars="1300"/>
        <w:textAlignment w:val="auto"/>
        <w:rPr>
          <w:rFonts w:hint="eastAsia" w:ascii="仿宋" w:hAnsi="仿宋" w:eastAsia="仿宋" w:cs="仿宋"/>
          <w:sz w:val="24"/>
          <w:szCs w:val="24"/>
        </w:rPr>
      </w:pPr>
      <w:r>
        <w:rPr>
          <w:rFonts w:hint="eastAsia" w:ascii="仿宋" w:hAnsi="仿宋" w:eastAsia="仿宋" w:cs="仿宋"/>
          <w:sz w:val="24"/>
          <w:szCs w:val="24"/>
        </w:rPr>
        <w:t>承诺单位（盖章）：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承诺人（签名）：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3120" w:firstLineChars="1300"/>
        <w:textAlignment w:val="auto"/>
        <w:rPr>
          <w:rFonts w:hint="eastAsia" w:ascii="仿宋" w:hAnsi="仿宋" w:eastAsia="仿宋" w:cs="仿宋"/>
          <w:sz w:val="32"/>
          <w:szCs w:val="32"/>
        </w:rPr>
      </w:pPr>
      <w:r>
        <w:rPr>
          <w:rFonts w:hint="eastAsia" w:ascii="仿宋" w:hAnsi="仿宋" w:eastAsia="仿宋" w:cs="仿宋"/>
          <w:sz w:val="24"/>
          <w:szCs w:val="24"/>
        </w:rPr>
        <w:t>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F1DB7"/>
    <w:rsid w:val="29C17206"/>
    <w:rsid w:val="33094BA1"/>
    <w:rsid w:val="53060A7D"/>
    <w:rsid w:val="646861C1"/>
    <w:rsid w:val="66E0477B"/>
    <w:rsid w:val="72BF7145"/>
    <w:rsid w:val="76EC02AF"/>
    <w:rsid w:val="FF570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桃儿七</cp:lastModifiedBy>
  <cp:lastPrinted>2021-10-23T03:45:12Z</cp:lastPrinted>
  <dcterms:modified xsi:type="dcterms:W3CDTF">2021-10-23T03:45:14Z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C76F15D5D0144CBAB8089659BDA6CE3B</vt:lpwstr>
  </property>
</Properties>
</file>