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海原县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全域创建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“食品药品安全区”宣传标语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1.深入贯彻落实习近平总书记关于食品安全“四个最严”指示精神，全域创建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sz w:val="32"/>
          <w:szCs w:val="32"/>
        </w:rPr>
        <w:t>食品药品安全区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全域创建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sz w:val="32"/>
          <w:szCs w:val="32"/>
        </w:rPr>
        <w:t>食品药品安全区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</w:rPr>
        <w:t>，众志成城建设美丽新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海原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</w:rPr>
        <w:t>食药安全系万家，监督管理靠大家。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</w:rPr>
        <w:t>创建“食品药品安全区”，建设美丽新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海原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5.全域创建“食品药品安全区”，提升人民群众获得感、幸福感、安全感。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sz w:val="32"/>
          <w:szCs w:val="32"/>
        </w:rPr>
        <w:t>食药安全你我同创，健康生活大家共享。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7.</w:t>
      </w:r>
      <w:r>
        <w:rPr>
          <w:rFonts w:hint="eastAsia" w:ascii="仿宋_GB2312" w:hAnsi="仿宋_GB2312" w:eastAsia="仿宋_GB2312" w:cs="仿宋_GB2312"/>
          <w:sz w:val="32"/>
          <w:szCs w:val="32"/>
        </w:rPr>
        <w:t>创建“食品药品安全区”，织起人民健康“保护网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8.</w:t>
      </w:r>
      <w:r>
        <w:rPr>
          <w:rFonts w:hint="eastAsia" w:ascii="仿宋_GB2312" w:hAnsi="仿宋_GB2312" w:eastAsia="仿宋_GB2312" w:cs="仿宋_GB2312"/>
          <w:sz w:val="32"/>
          <w:szCs w:val="32"/>
        </w:rPr>
        <w:t>科学饮食用药，安全饮食用药。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9.</w:t>
      </w:r>
      <w:r>
        <w:rPr>
          <w:rFonts w:hint="eastAsia" w:ascii="仿宋_GB2312" w:hAnsi="仿宋_GB2312" w:eastAsia="仿宋_GB2312" w:cs="仿宋_GB2312"/>
          <w:sz w:val="32"/>
          <w:szCs w:val="32"/>
        </w:rPr>
        <w:t>规范食品药品市场秩序，保障公众饮食用药安全。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10.</w:t>
      </w:r>
      <w:r>
        <w:rPr>
          <w:rFonts w:hint="eastAsia" w:ascii="仿宋_GB2312" w:hAnsi="仿宋_GB2312" w:eastAsia="仿宋_GB2312" w:cs="仿宋_GB2312"/>
          <w:sz w:val="32"/>
          <w:szCs w:val="32"/>
        </w:rPr>
        <w:t>全域创建“食品药品安全区”，需要你我共同参与。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11.</w:t>
      </w:r>
      <w:r>
        <w:rPr>
          <w:rFonts w:hint="eastAsia" w:ascii="仿宋_GB2312" w:hAnsi="仿宋_GB2312" w:eastAsia="仿宋_GB2312" w:cs="仿宋_GB2312"/>
          <w:sz w:val="32"/>
          <w:szCs w:val="32"/>
        </w:rPr>
        <w:t>多一份参与和支持，多一份安全和保障，全民创建“食品药品安全区”。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12.</w:t>
      </w:r>
      <w:r>
        <w:rPr>
          <w:rFonts w:hint="eastAsia" w:ascii="仿宋_GB2312" w:hAnsi="仿宋_GB2312" w:eastAsia="仿宋_GB2312" w:cs="仿宋_GB2312"/>
          <w:sz w:val="32"/>
          <w:szCs w:val="32"/>
        </w:rPr>
        <w:t>全域创建“食品药品安全区”，保障人民群众饮食用药安全。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13.</w:t>
      </w:r>
      <w:r>
        <w:rPr>
          <w:rFonts w:hint="eastAsia" w:ascii="仿宋_GB2312" w:hAnsi="仿宋_GB2312" w:eastAsia="仿宋_GB2312" w:cs="仿宋_GB2312"/>
          <w:sz w:val="32"/>
          <w:szCs w:val="32"/>
        </w:rPr>
        <w:t>加强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重点</w:t>
      </w:r>
      <w:r>
        <w:rPr>
          <w:rFonts w:hint="eastAsia" w:ascii="仿宋_GB2312" w:hAnsi="仿宋_GB2312" w:eastAsia="仿宋_GB2312" w:cs="仿宋_GB2312"/>
          <w:sz w:val="32"/>
          <w:szCs w:val="32"/>
        </w:rPr>
        <w:t>环节监管，严把食品药品入口关。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14.</w:t>
      </w:r>
      <w:r>
        <w:rPr>
          <w:rFonts w:hint="eastAsia" w:ascii="仿宋_GB2312" w:hAnsi="仿宋_GB2312" w:eastAsia="仿宋_GB2312" w:cs="仿宋_GB2312"/>
          <w:sz w:val="32"/>
          <w:szCs w:val="32"/>
        </w:rPr>
        <w:t>群众利益无小事，食药安全是大事。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15.</w:t>
      </w:r>
      <w:r>
        <w:rPr>
          <w:rFonts w:hint="eastAsia" w:ascii="仿宋_GB2312" w:hAnsi="仿宋_GB2312" w:eastAsia="仿宋_GB2312" w:cs="仿宋_GB2312"/>
          <w:sz w:val="32"/>
          <w:szCs w:val="32"/>
        </w:rPr>
        <w:t>保障食品药品安全，共建和谐社会。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16.</w:t>
      </w:r>
      <w:r>
        <w:rPr>
          <w:rFonts w:hint="eastAsia" w:ascii="仿宋_GB2312" w:hAnsi="仿宋_GB2312" w:eastAsia="仿宋_GB2312" w:cs="仿宋_GB2312"/>
          <w:sz w:val="32"/>
          <w:szCs w:val="32"/>
        </w:rPr>
        <w:t>树立诚信意识，保障食药安全。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17.</w:t>
      </w:r>
      <w:r>
        <w:rPr>
          <w:rFonts w:hint="eastAsia" w:ascii="仿宋_GB2312" w:hAnsi="仿宋_GB2312" w:eastAsia="仿宋_GB2312" w:cs="仿宋_GB2312"/>
          <w:sz w:val="32"/>
          <w:szCs w:val="32"/>
        </w:rPr>
        <w:t>学习食药安全知识，提高自我保护能力。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18.</w:t>
      </w:r>
      <w:r>
        <w:rPr>
          <w:rFonts w:hint="eastAsia" w:ascii="仿宋_GB2312" w:hAnsi="仿宋_GB2312" w:eastAsia="仿宋_GB2312" w:cs="仿宋_GB2312"/>
          <w:sz w:val="32"/>
          <w:szCs w:val="32"/>
        </w:rPr>
        <w:t>人人关心食药安全，家家享受健康生活。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19.</w:t>
      </w:r>
      <w:r>
        <w:rPr>
          <w:rFonts w:hint="eastAsia" w:ascii="仿宋_GB2312" w:hAnsi="仿宋_GB2312" w:eastAsia="仿宋_GB2312" w:cs="仿宋_GB2312"/>
          <w:sz w:val="32"/>
          <w:szCs w:val="32"/>
        </w:rPr>
        <w:t>助力健康中国梦，食药安全伴你行。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20.</w:t>
      </w:r>
      <w:r>
        <w:rPr>
          <w:rFonts w:hint="eastAsia" w:ascii="仿宋_GB2312" w:hAnsi="仿宋_GB2312" w:eastAsia="仿宋_GB2312" w:cs="仿宋_GB2312"/>
          <w:sz w:val="32"/>
          <w:szCs w:val="32"/>
        </w:rPr>
        <w:t>食品药品安全，人人关心，人人参与，人人有责。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21.</w:t>
      </w:r>
      <w:r>
        <w:rPr>
          <w:rFonts w:hint="eastAsia" w:ascii="仿宋_GB2312" w:hAnsi="仿宋_GB2312" w:eastAsia="仿宋_GB2312" w:cs="仿宋_GB2312"/>
          <w:sz w:val="32"/>
          <w:szCs w:val="32"/>
        </w:rPr>
        <w:t>加强食品药品安全，共建健康幸福生活。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22.</w:t>
      </w:r>
      <w:r>
        <w:rPr>
          <w:rFonts w:hint="eastAsia" w:ascii="仿宋_GB2312" w:hAnsi="仿宋_GB2312" w:eastAsia="仿宋_GB2312" w:cs="仿宋_GB2312"/>
          <w:sz w:val="32"/>
          <w:szCs w:val="32"/>
        </w:rPr>
        <w:t>关注食品药品安全，倡导健康饮食生活。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23.</w:t>
      </w:r>
      <w:r>
        <w:rPr>
          <w:rFonts w:hint="eastAsia" w:ascii="仿宋_GB2312" w:hAnsi="仿宋_GB2312" w:eastAsia="仿宋_GB2312" w:cs="仿宋_GB2312"/>
          <w:sz w:val="32"/>
          <w:szCs w:val="32"/>
        </w:rPr>
        <w:t>食药安全重于山，勤查狠抓严把关。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24.</w:t>
      </w:r>
      <w:r>
        <w:rPr>
          <w:rFonts w:hint="eastAsia" w:ascii="仿宋_GB2312" w:hAnsi="仿宋_GB2312" w:eastAsia="仿宋_GB2312" w:cs="仿宋_GB2312"/>
          <w:sz w:val="32"/>
          <w:szCs w:val="32"/>
        </w:rPr>
        <w:t>食药安全是金，百姓健康是福。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25.</w:t>
      </w:r>
      <w:r>
        <w:rPr>
          <w:rFonts w:hint="eastAsia" w:ascii="仿宋_GB2312" w:hAnsi="仿宋_GB2312" w:eastAsia="仿宋_GB2312" w:cs="仿宋_GB2312"/>
          <w:sz w:val="32"/>
          <w:szCs w:val="32"/>
        </w:rPr>
        <w:t>社会共治，同心携手，维护食品药品安全。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26.</w:t>
      </w:r>
      <w:r>
        <w:rPr>
          <w:rFonts w:hint="eastAsia" w:ascii="仿宋_GB2312" w:hAnsi="仿宋_GB2312" w:eastAsia="仿宋_GB2312" w:cs="仿宋_GB2312"/>
          <w:sz w:val="32"/>
          <w:szCs w:val="32"/>
        </w:rPr>
        <w:t>舌尖上、针尖上的安全，你我共同来监督。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27.全民参与社会共治，共创“食品药品安全区”。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28.筑牢食药安全“防火墙”，撑起群众健康“保护伞”。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29.美丽和谐海原是我家，食品药品安全靠大家。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30.共创“食品药品安全区”，共享美好健康生活。</w:t>
      </w:r>
    </w:p>
    <w:p>
      <w:pPr>
        <w:ind w:firstLine="640" w:firstLineChars="200"/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31.食品药品安全事关人民群众身体健康和生命安全。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2079CA"/>
    <w:rsid w:val="1F207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spacing w:after="120"/>
      <w:ind w:left="200" w:leftChars="200" w:firstLine="420" w:firstLineChars="200"/>
    </w:pPr>
    <w:rPr>
      <w:rFonts w:ascii="Times New Roman"/>
    </w:rPr>
  </w:style>
  <w:style w:type="paragraph" w:styleId="3">
    <w:name w:val="Body Text Indent"/>
    <w:basedOn w:val="1"/>
    <w:qFormat/>
    <w:uiPriority w:val="0"/>
    <w:pPr>
      <w:ind w:left="420"/>
    </w:pPr>
    <w:rPr>
      <w:rFonts w:ascii="仿宋_GB2312" w:eastAsia="仿宋_GB2312"/>
      <w:sz w:val="32"/>
    </w:rPr>
  </w:style>
  <w:style w:type="paragraph" w:styleId="4">
    <w:name w:val="footer"/>
    <w:basedOn w:val="1"/>
    <w:next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2021-09-28T08:39:00Z</dcterms:created>
  <dc:creator>桃儿七</dc:creator>
  <cp:lastModifiedBy>桃儿七</cp:lastModifiedBy>
  <dcterms:modified xsi:type="dcterms:W3CDTF">2021-09-28T08:40:42Z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CBC1F1EBA09148688D61855C88D4B20B</vt:lpwstr>
  </property>
</Properties>
</file>