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海原县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2024年自治区稳定肉牛产业发展项目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绩效目标表</w:t>
      </w:r>
    </w:p>
    <w:tbl>
      <w:tblPr>
        <w:tblStyle w:val="14"/>
        <w:tblW w:w="88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8"/>
        <w:gridCol w:w="188"/>
        <w:gridCol w:w="1480"/>
        <w:gridCol w:w="1249"/>
        <w:gridCol w:w="1948"/>
        <w:gridCol w:w="607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项目名称</w:t>
            </w:r>
          </w:p>
        </w:tc>
        <w:tc>
          <w:tcPr>
            <w:tcW w:w="69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自治区稳定肉牛产业发展项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自治区主管部门</w:t>
            </w:r>
          </w:p>
        </w:tc>
        <w:tc>
          <w:tcPr>
            <w:tcW w:w="2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农业农村厅</w:t>
            </w:r>
          </w:p>
        </w:tc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项目实施期</w:t>
            </w:r>
          </w:p>
        </w:tc>
        <w:tc>
          <w:tcPr>
            <w:tcW w:w="2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县财政部门</w:t>
            </w:r>
          </w:p>
        </w:tc>
        <w:tc>
          <w:tcPr>
            <w:tcW w:w="2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海原县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财政局</w:t>
            </w:r>
          </w:p>
        </w:tc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县主管部门</w:t>
            </w:r>
          </w:p>
        </w:tc>
        <w:tc>
          <w:tcPr>
            <w:tcW w:w="2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海原县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资金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情况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（万元）</w:t>
            </w:r>
          </w:p>
        </w:tc>
        <w:tc>
          <w:tcPr>
            <w:tcW w:w="2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年度金额：</w:t>
            </w:r>
          </w:p>
        </w:tc>
        <w:tc>
          <w:tcPr>
            <w:tcW w:w="4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3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其中：中央补助</w:t>
            </w:r>
          </w:p>
        </w:tc>
        <w:tc>
          <w:tcPr>
            <w:tcW w:w="4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3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自治区补助</w:t>
            </w:r>
          </w:p>
        </w:tc>
        <w:tc>
          <w:tcPr>
            <w:tcW w:w="4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3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市县资金</w:t>
            </w:r>
          </w:p>
        </w:tc>
        <w:tc>
          <w:tcPr>
            <w:tcW w:w="4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年度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总体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目标</w:t>
            </w:r>
          </w:p>
        </w:tc>
        <w:tc>
          <w:tcPr>
            <w:tcW w:w="81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补栏良种母牛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0.55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万头以上。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绩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效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指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标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一级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指标</w:t>
            </w:r>
          </w:p>
        </w:tc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二级指标</w:t>
            </w:r>
          </w:p>
        </w:tc>
        <w:tc>
          <w:tcPr>
            <w:tcW w:w="3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三级指标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产出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指标</w:t>
            </w:r>
          </w:p>
        </w:tc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数量指标</w:t>
            </w:r>
          </w:p>
        </w:tc>
        <w:tc>
          <w:tcPr>
            <w:tcW w:w="3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良种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母牛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补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栏(万头)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0.55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质量指标</w:t>
            </w:r>
          </w:p>
        </w:tc>
        <w:tc>
          <w:tcPr>
            <w:tcW w:w="3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良种化比例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≥90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时效指标</w:t>
            </w:r>
          </w:p>
        </w:tc>
        <w:tc>
          <w:tcPr>
            <w:tcW w:w="3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项目完成时限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2025年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成本指标</w:t>
            </w:r>
          </w:p>
        </w:tc>
        <w:tc>
          <w:tcPr>
            <w:tcW w:w="380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项目资金（万元）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效益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指标</w:t>
            </w:r>
          </w:p>
        </w:tc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经济效益指标</w:t>
            </w:r>
          </w:p>
        </w:tc>
        <w:tc>
          <w:tcPr>
            <w:tcW w:w="3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养殖户收入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增加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社会效益指标</w:t>
            </w:r>
          </w:p>
        </w:tc>
        <w:tc>
          <w:tcPr>
            <w:tcW w:w="3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示范带动作用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生态效益指标</w:t>
            </w:r>
          </w:p>
        </w:tc>
        <w:tc>
          <w:tcPr>
            <w:tcW w:w="3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种养结合、绿色发展水平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满意度指标</w:t>
            </w:r>
          </w:p>
        </w:tc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服务对象满意度指标</w:t>
            </w:r>
          </w:p>
        </w:tc>
        <w:tc>
          <w:tcPr>
            <w:tcW w:w="3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农户满意度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≥90%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587" w:right="1417" w:bottom="1587" w:left="1417" w:header="851" w:footer="992" w:gutter="0"/>
      <w:pgNumType w:fmt="numberInDash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panose1 w:val="02030304000000000000"/>
    <w:charset w:val="50"/>
    <w:family w:val="auto"/>
    <w:pitch w:val="default"/>
    <w:sig w:usb0="E7FFAEFF" w:usb1="F9FFFFFF" w:usb2="000FFDF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Arial Unicode MS">
    <w:altName w:val="Times New Roma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uXW5UtAAAAAFAQAADwAAAAAAAAABACAAAAA4AAAAZHJz&#10;L2Rvd25yZXYueG1sUEsBAhQAFAAAAAgAh07iQF4KEW69AQAAewMAAA4AAAAAAAAAAQAgAAAAN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ZGNiYmI5OGU3YzA1ZWJjZTNjYjc2MTEyNzkxYTIifQ=="/>
    <w:docVar w:name="KSO_WPS_MARK_KEY" w:val="9e53c938-a27e-463d-8a1f-695826bf2d1d"/>
  </w:docVars>
  <w:rsids>
    <w:rsidRoot w:val="00000000"/>
    <w:rsid w:val="00133387"/>
    <w:rsid w:val="01F63C3F"/>
    <w:rsid w:val="0350044F"/>
    <w:rsid w:val="03565CC0"/>
    <w:rsid w:val="03F51F8A"/>
    <w:rsid w:val="050836A9"/>
    <w:rsid w:val="053B3BA1"/>
    <w:rsid w:val="053F5C32"/>
    <w:rsid w:val="07017BB2"/>
    <w:rsid w:val="0797045D"/>
    <w:rsid w:val="08355490"/>
    <w:rsid w:val="09272A4F"/>
    <w:rsid w:val="09DB4A3B"/>
    <w:rsid w:val="0AC25056"/>
    <w:rsid w:val="0AC76813"/>
    <w:rsid w:val="0B5C7530"/>
    <w:rsid w:val="0B7D4968"/>
    <w:rsid w:val="0BA15CEB"/>
    <w:rsid w:val="0BBA29BB"/>
    <w:rsid w:val="0C893E07"/>
    <w:rsid w:val="0CB5367C"/>
    <w:rsid w:val="0D083C9F"/>
    <w:rsid w:val="0D137690"/>
    <w:rsid w:val="0D4D3DCB"/>
    <w:rsid w:val="0ED4625E"/>
    <w:rsid w:val="0ED84DCC"/>
    <w:rsid w:val="0F5F6DDF"/>
    <w:rsid w:val="0FCB4E6C"/>
    <w:rsid w:val="0FD355B6"/>
    <w:rsid w:val="0FFD1CCE"/>
    <w:rsid w:val="10917FF0"/>
    <w:rsid w:val="10EC17B7"/>
    <w:rsid w:val="13B226C4"/>
    <w:rsid w:val="14C716F3"/>
    <w:rsid w:val="151F6C65"/>
    <w:rsid w:val="1735663F"/>
    <w:rsid w:val="1858492C"/>
    <w:rsid w:val="19CE79D9"/>
    <w:rsid w:val="1A4E45FF"/>
    <w:rsid w:val="1A9D2B78"/>
    <w:rsid w:val="1AE90294"/>
    <w:rsid w:val="1B6F5412"/>
    <w:rsid w:val="1C191D54"/>
    <w:rsid w:val="1C965F44"/>
    <w:rsid w:val="1D133543"/>
    <w:rsid w:val="1E9F0444"/>
    <w:rsid w:val="20992B35"/>
    <w:rsid w:val="217D645B"/>
    <w:rsid w:val="251A3E68"/>
    <w:rsid w:val="257B1786"/>
    <w:rsid w:val="25D575AB"/>
    <w:rsid w:val="26454C1F"/>
    <w:rsid w:val="28A075FF"/>
    <w:rsid w:val="28F17E5A"/>
    <w:rsid w:val="29184A71"/>
    <w:rsid w:val="29EE3E3A"/>
    <w:rsid w:val="2A30050E"/>
    <w:rsid w:val="2A570191"/>
    <w:rsid w:val="2C293467"/>
    <w:rsid w:val="2CA159D0"/>
    <w:rsid w:val="2CA55D5F"/>
    <w:rsid w:val="2EA23F77"/>
    <w:rsid w:val="312B092A"/>
    <w:rsid w:val="31425F26"/>
    <w:rsid w:val="31AF440F"/>
    <w:rsid w:val="322A3EBC"/>
    <w:rsid w:val="34C63192"/>
    <w:rsid w:val="35EE764E"/>
    <w:rsid w:val="36AD7143"/>
    <w:rsid w:val="3746496A"/>
    <w:rsid w:val="37AC24A9"/>
    <w:rsid w:val="37B73076"/>
    <w:rsid w:val="38125B86"/>
    <w:rsid w:val="3A0B0227"/>
    <w:rsid w:val="3A556CF5"/>
    <w:rsid w:val="3A5D679F"/>
    <w:rsid w:val="3AB4638E"/>
    <w:rsid w:val="3AEA6A29"/>
    <w:rsid w:val="3AEE41FA"/>
    <w:rsid w:val="3BF5340F"/>
    <w:rsid w:val="3C6F136A"/>
    <w:rsid w:val="3D4C7D9A"/>
    <w:rsid w:val="3E2E1361"/>
    <w:rsid w:val="3F87599B"/>
    <w:rsid w:val="3FD34F7A"/>
    <w:rsid w:val="3FEF3E96"/>
    <w:rsid w:val="40F044AA"/>
    <w:rsid w:val="412928DA"/>
    <w:rsid w:val="425830F8"/>
    <w:rsid w:val="42E4489C"/>
    <w:rsid w:val="43BF6089"/>
    <w:rsid w:val="441F20E4"/>
    <w:rsid w:val="4462713E"/>
    <w:rsid w:val="44686998"/>
    <w:rsid w:val="44E4041B"/>
    <w:rsid w:val="456A501C"/>
    <w:rsid w:val="475C671C"/>
    <w:rsid w:val="48335168"/>
    <w:rsid w:val="48520443"/>
    <w:rsid w:val="4AC6596C"/>
    <w:rsid w:val="4ACB2C8A"/>
    <w:rsid w:val="4B454F37"/>
    <w:rsid w:val="4B914053"/>
    <w:rsid w:val="4D3C5298"/>
    <w:rsid w:val="4DA419A2"/>
    <w:rsid w:val="4E4B4527"/>
    <w:rsid w:val="50FA1151"/>
    <w:rsid w:val="510B083F"/>
    <w:rsid w:val="52A25D76"/>
    <w:rsid w:val="52B1095B"/>
    <w:rsid w:val="53EC4BF7"/>
    <w:rsid w:val="546028AA"/>
    <w:rsid w:val="54670F08"/>
    <w:rsid w:val="547277F2"/>
    <w:rsid w:val="56A80CF8"/>
    <w:rsid w:val="572D76FA"/>
    <w:rsid w:val="58936D5B"/>
    <w:rsid w:val="59311AE2"/>
    <w:rsid w:val="5960230F"/>
    <w:rsid w:val="5AFC5813"/>
    <w:rsid w:val="5C56144C"/>
    <w:rsid w:val="5DDC2273"/>
    <w:rsid w:val="5E485EA6"/>
    <w:rsid w:val="5F4A0235"/>
    <w:rsid w:val="5F654E9A"/>
    <w:rsid w:val="605055D7"/>
    <w:rsid w:val="62024F58"/>
    <w:rsid w:val="624B2E04"/>
    <w:rsid w:val="628232F6"/>
    <w:rsid w:val="65DC5BC3"/>
    <w:rsid w:val="663C3347"/>
    <w:rsid w:val="664C3189"/>
    <w:rsid w:val="675F6393"/>
    <w:rsid w:val="67DB2D17"/>
    <w:rsid w:val="69A26B90"/>
    <w:rsid w:val="6A8A46FA"/>
    <w:rsid w:val="6BD400DE"/>
    <w:rsid w:val="6CE43DEA"/>
    <w:rsid w:val="6D956C0F"/>
    <w:rsid w:val="6FAC8898"/>
    <w:rsid w:val="6FAFB550"/>
    <w:rsid w:val="7000134A"/>
    <w:rsid w:val="70785AEA"/>
    <w:rsid w:val="7095746A"/>
    <w:rsid w:val="70B8705D"/>
    <w:rsid w:val="715221EB"/>
    <w:rsid w:val="71547355"/>
    <w:rsid w:val="72C508B7"/>
    <w:rsid w:val="735759D8"/>
    <w:rsid w:val="73D23337"/>
    <w:rsid w:val="75EA5D81"/>
    <w:rsid w:val="76FF5A93"/>
    <w:rsid w:val="7730111A"/>
    <w:rsid w:val="77811048"/>
    <w:rsid w:val="77846FA7"/>
    <w:rsid w:val="778B6F5A"/>
    <w:rsid w:val="791C0438"/>
    <w:rsid w:val="79CE4886"/>
    <w:rsid w:val="79EA6AD6"/>
    <w:rsid w:val="7A8234BC"/>
    <w:rsid w:val="7C7F3FAA"/>
    <w:rsid w:val="7D2013DA"/>
    <w:rsid w:val="7D7DAB92"/>
    <w:rsid w:val="7DF10377"/>
    <w:rsid w:val="7E026C41"/>
    <w:rsid w:val="7EB975E3"/>
    <w:rsid w:val="7ECC1B43"/>
    <w:rsid w:val="7F1F47C4"/>
    <w:rsid w:val="7FFED618"/>
    <w:rsid w:val="7FFF2BA7"/>
    <w:rsid w:val="B7B789CF"/>
    <w:rsid w:val="BCF3F86D"/>
    <w:rsid w:val="BF1FD687"/>
    <w:rsid w:val="C3AD2329"/>
    <w:rsid w:val="CFFD0519"/>
    <w:rsid w:val="D5749541"/>
    <w:rsid w:val="DFFB0C5D"/>
    <w:rsid w:val="E27E5E71"/>
    <w:rsid w:val="E87FF1DA"/>
    <w:rsid w:val="EB9EE4F6"/>
    <w:rsid w:val="F7FED68A"/>
    <w:rsid w:val="FE04C55B"/>
    <w:rsid w:val="FEFEA6A5"/>
    <w:rsid w:val="FFBA5C64"/>
    <w:rsid w:val="FFFD4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5">
    <w:name w:val="Normal Indent"/>
    <w:basedOn w:val="1"/>
    <w:next w:val="1"/>
    <w:qFormat/>
    <w:uiPriority w:val="0"/>
    <w:pPr>
      <w:spacing w:line="300" w:lineRule="auto"/>
      <w:ind w:firstLine="420"/>
    </w:pPr>
    <w:rPr>
      <w:sz w:val="24"/>
    </w:rPr>
  </w:style>
  <w:style w:type="paragraph" w:styleId="6">
    <w:name w:val="Body Text"/>
    <w:basedOn w:val="1"/>
    <w:next w:val="7"/>
    <w:qFormat/>
    <w:uiPriority w:val="0"/>
    <w:pPr>
      <w:spacing w:line="720" w:lineRule="exact"/>
      <w:ind w:right="25" w:rightChars="12"/>
      <w:jc w:val="center"/>
    </w:pPr>
    <w:rPr>
      <w:rFonts w:ascii="宋体" w:hAnsi="宋体" w:cs="宋体"/>
      <w:b/>
      <w:bCs/>
      <w:sz w:val="44"/>
      <w:szCs w:val="44"/>
    </w:rPr>
  </w:style>
  <w:style w:type="paragraph" w:styleId="7">
    <w:name w:val="Body Text First Indent"/>
    <w:basedOn w:val="6"/>
    <w:qFormat/>
    <w:uiPriority w:val="0"/>
    <w:pPr>
      <w:ind w:firstLine="420" w:firstLineChars="100"/>
    </w:p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customStyle="1" w:styleId="18">
    <w:name w:val="font1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01"/>
    <w:basedOn w:val="1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1">
    <w:name w:val="font71"/>
    <w:basedOn w:val="1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2">
    <w:name w:val="font121"/>
    <w:basedOn w:val="1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41"/>
    <w:basedOn w:val="16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24">
    <w:name w:val="font111"/>
    <w:basedOn w:val="1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5">
    <w:name w:val="font31"/>
    <w:basedOn w:val="1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6">
    <w:name w:val="font61"/>
    <w:basedOn w:val="1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7">
    <w:name w:val="NormalCharacter"/>
    <w:qFormat/>
    <w:uiPriority w:val="0"/>
  </w:style>
  <w:style w:type="character" w:customStyle="1" w:styleId="28">
    <w:name w:val="font141"/>
    <w:basedOn w:val="1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9">
    <w:name w:val="font91"/>
    <w:basedOn w:val="1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0">
    <w:name w:val="font171"/>
    <w:basedOn w:val="1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1">
    <w:name w:val="font181"/>
    <w:basedOn w:val="1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">
    <w:name w:val="font13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3">
    <w:name w:val="font19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font5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font142"/>
    <w:basedOn w:val="1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6">
    <w:name w:val="font161"/>
    <w:basedOn w:val="1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7">
    <w:name w:val="font101"/>
    <w:basedOn w:val="1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8">
    <w:name w:val="font8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39">
    <w:name w:val="正文 A"/>
    <w:next w:val="40"/>
    <w:qFormat/>
    <w:uiPriority w:val="0"/>
    <w:pPr>
      <w:keepNext w:val="0"/>
      <w:keepLines w:val="0"/>
      <w:pageBreakBefore w:val="0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customStyle="1" w:styleId="40">
    <w:name w:val="正文缩进1"/>
    <w:qFormat/>
    <w:uiPriority w:val="0"/>
    <w:pPr>
      <w:keepNext w:val="0"/>
      <w:keepLines w:val="0"/>
      <w:pageBreakBefore w:val="0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300" w:lineRule="auto"/>
      <w:ind w:left="0" w:right="0" w:firstLine="42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customStyle="1" w:styleId="41">
    <w:name w:val="UserStyle_3"/>
    <w:basedOn w:val="27"/>
    <w:qFormat/>
    <w:uiPriority w:val="0"/>
    <w:rPr>
      <w:rFonts w:ascii="仿宋_GB2312" w:eastAsia="仿宋_GB2312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308</Characters>
  <Lines>0</Lines>
  <Paragraphs>0</Paragraphs>
  <TotalTime>11</TotalTime>
  <ScaleCrop>false</ScaleCrop>
  <LinksUpToDate>false</LinksUpToDate>
  <CharactersWithSpaces>309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kylin</cp:lastModifiedBy>
  <cp:lastPrinted>2024-12-16T15:35:47Z</cp:lastPrinted>
  <dcterms:modified xsi:type="dcterms:W3CDTF">2024-12-16T15:35:51Z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8F46639D141A4830B23BF3B7DE8D61BF_13</vt:lpwstr>
  </property>
</Properties>
</file>