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753" w:rsidRDefault="00AF7753" w:rsidP="00B11F44">
      <w:pPr>
        <w:tabs>
          <w:tab w:val="left" w:pos="8400"/>
        </w:tabs>
        <w:spacing w:line="640" w:lineRule="exact"/>
      </w:pPr>
    </w:p>
    <w:p w:rsidR="00AF7753" w:rsidRDefault="00AF7753" w:rsidP="00B11F44">
      <w:pPr>
        <w:spacing w:line="640" w:lineRule="exact"/>
      </w:pPr>
    </w:p>
    <w:p w:rsidR="00AF7753" w:rsidRDefault="00AF7753" w:rsidP="00B11F44">
      <w:pPr>
        <w:spacing w:line="640" w:lineRule="exact"/>
      </w:pPr>
    </w:p>
    <w:p w:rsidR="00AF7753" w:rsidRDefault="00AF7753" w:rsidP="00B11F44">
      <w:pPr>
        <w:spacing w:line="640" w:lineRule="exact"/>
      </w:pPr>
    </w:p>
    <w:p w:rsidR="00AF7753" w:rsidRDefault="00AF7753" w:rsidP="00B11F44">
      <w:pPr>
        <w:spacing w:line="640" w:lineRule="exact"/>
      </w:pPr>
    </w:p>
    <w:p w:rsidR="00AF7753" w:rsidRDefault="00AF7753" w:rsidP="00B11F44">
      <w:pPr>
        <w:spacing w:line="660" w:lineRule="exact"/>
      </w:pPr>
    </w:p>
    <w:p w:rsidR="00AF7753" w:rsidRDefault="00AF7753" w:rsidP="00B11F44">
      <w:pPr>
        <w:spacing w:line="660" w:lineRule="exact"/>
      </w:pPr>
    </w:p>
    <w:p w:rsidR="00AF7753" w:rsidRDefault="00AF7753" w:rsidP="00B11F44">
      <w:pPr>
        <w:spacing w:line="660" w:lineRule="exact"/>
      </w:pPr>
    </w:p>
    <w:p w:rsidR="00AF7753" w:rsidRDefault="00AF7753" w:rsidP="00B11F44">
      <w:pPr>
        <w:spacing w:line="660" w:lineRule="exact"/>
      </w:pPr>
      <w:bookmarkStart w:id="0" w:name="_GoBack"/>
      <w:bookmarkEnd w:id="0"/>
    </w:p>
    <w:p w:rsidR="00AF7753" w:rsidRDefault="00AF7753" w:rsidP="00B11F44">
      <w:pPr>
        <w:spacing w:line="660" w:lineRule="exact"/>
      </w:pPr>
    </w:p>
    <w:p w:rsidR="00AF7753" w:rsidRDefault="00AF7753" w:rsidP="00B11F44">
      <w:pPr>
        <w:spacing w:line="640" w:lineRule="exact"/>
      </w:pPr>
    </w:p>
    <w:p w:rsidR="00AF7753" w:rsidRDefault="00AF7753" w:rsidP="00B11F44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海林发〔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〕</w:t>
      </w:r>
      <w:r w:rsidR="0056727C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签发人：</w:t>
      </w:r>
      <w:r>
        <w:rPr>
          <w:rFonts w:ascii="楷体_GB2312" w:eastAsia="楷体_GB2312" w:hint="eastAsia"/>
          <w:sz w:val="32"/>
          <w:szCs w:val="32"/>
        </w:rPr>
        <w:t>黄占斌</w:t>
      </w:r>
    </w:p>
    <w:p w:rsidR="00AF7753" w:rsidRDefault="00AF7753" w:rsidP="00B11F44">
      <w:pPr>
        <w:spacing w:line="560" w:lineRule="exact"/>
        <w:jc w:val="center"/>
      </w:pPr>
    </w:p>
    <w:p w:rsidR="00AF7753" w:rsidRPr="00686536" w:rsidRDefault="00AF7753" w:rsidP="009B6A2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86536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对</w:t>
      </w:r>
      <w:r w:rsidRPr="00686536">
        <w:rPr>
          <w:rFonts w:ascii="方正小标宋简体" w:eastAsia="方正小标宋简体"/>
          <w:sz w:val="44"/>
          <w:szCs w:val="44"/>
        </w:rPr>
        <w:t>2017</w:t>
      </w:r>
      <w:r w:rsidRPr="00686536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第一批</w:t>
      </w:r>
      <w:r w:rsidRPr="00686536">
        <w:rPr>
          <w:rFonts w:ascii="方正小标宋简体" w:eastAsia="方正小标宋简体" w:hint="eastAsia"/>
          <w:sz w:val="44"/>
          <w:szCs w:val="44"/>
        </w:rPr>
        <w:t>中央财政国有林场扶贫资</w:t>
      </w:r>
      <w:r>
        <w:rPr>
          <w:rFonts w:ascii="方正小标宋简体" w:eastAsia="方正小标宋简体" w:hint="eastAsia"/>
          <w:sz w:val="44"/>
          <w:szCs w:val="44"/>
        </w:rPr>
        <w:t>金</w:t>
      </w:r>
      <w:r w:rsidRPr="00686536">
        <w:rPr>
          <w:rFonts w:ascii="方正小标宋简体" w:eastAsia="方正小标宋简体" w:hint="eastAsia"/>
          <w:sz w:val="44"/>
          <w:szCs w:val="44"/>
        </w:rPr>
        <w:t>项目安排情况</w:t>
      </w:r>
      <w:r>
        <w:rPr>
          <w:rFonts w:ascii="方正小标宋简体" w:eastAsia="方正小标宋简体" w:hint="eastAsia"/>
          <w:sz w:val="44"/>
          <w:szCs w:val="44"/>
        </w:rPr>
        <w:t>进行</w:t>
      </w:r>
      <w:r w:rsidRPr="00686536">
        <w:rPr>
          <w:rFonts w:ascii="方正小标宋简体" w:eastAsia="方正小标宋简体" w:hint="eastAsia"/>
          <w:sz w:val="44"/>
          <w:szCs w:val="44"/>
        </w:rPr>
        <w:t>公示的说明</w:t>
      </w:r>
    </w:p>
    <w:p w:rsidR="00AF7753" w:rsidRPr="00686536" w:rsidRDefault="00AF7753" w:rsidP="009B6A2F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AF7753" w:rsidRPr="00686536" w:rsidRDefault="00AF7753" w:rsidP="009B6A2F">
      <w:pPr>
        <w:spacing w:line="560" w:lineRule="exact"/>
        <w:rPr>
          <w:rFonts w:ascii="仿宋_GB2312" w:eastAsia="仿宋_GB2312"/>
          <w:sz w:val="32"/>
          <w:szCs w:val="32"/>
        </w:rPr>
      </w:pPr>
      <w:r w:rsidRPr="00686536">
        <w:rPr>
          <w:rFonts w:ascii="仿宋_GB2312" w:eastAsia="仿宋_GB2312" w:hint="eastAsia"/>
          <w:sz w:val="32"/>
          <w:szCs w:val="32"/>
        </w:rPr>
        <w:t>县人民政府：</w:t>
      </w: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按照海原县发改局</w:t>
      </w:r>
      <w:r w:rsidRPr="00686536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关于海原县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年国有林场扶贫项目建设方案的批复</w:t>
      </w:r>
      <w:r w:rsidRPr="00686536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海发改发</w:t>
      </w:r>
      <w:r>
        <w:rPr>
          <w:rFonts w:ascii="仿宋_GB2312" w:eastAsia="仿宋_GB2312" w:hAnsi="Times New Roman" w:hint="eastAsia"/>
          <w:sz w:val="32"/>
          <w:szCs w:val="32"/>
        </w:rPr>
        <w:t>〔</w:t>
      </w:r>
      <w:r>
        <w:rPr>
          <w:rFonts w:ascii="仿宋_GB2312" w:eastAsia="仿宋_GB2312" w:hAnsi="Times New Roman"/>
          <w:sz w:val="32"/>
          <w:szCs w:val="32"/>
        </w:rPr>
        <w:t>2017</w:t>
      </w:r>
      <w:r>
        <w:rPr>
          <w:rFonts w:ascii="仿宋_GB2312" w:eastAsia="仿宋_GB2312" w:hAnsi="Times New Roman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406</w:t>
      </w:r>
      <w:r>
        <w:rPr>
          <w:rFonts w:ascii="仿宋_GB2312" w:eastAsia="仿宋_GB2312" w:hint="eastAsia"/>
          <w:sz w:val="32"/>
          <w:szCs w:val="32"/>
        </w:rPr>
        <w:t>号文件精神，现将第一</w:t>
      </w:r>
      <w:r w:rsidRPr="00686536">
        <w:rPr>
          <w:rFonts w:ascii="仿宋_GB2312" w:eastAsia="仿宋_GB2312" w:hint="eastAsia"/>
          <w:sz w:val="32"/>
          <w:szCs w:val="32"/>
        </w:rPr>
        <w:t>批中央财政国有林场扶贫资</w:t>
      </w:r>
      <w:r>
        <w:rPr>
          <w:rFonts w:ascii="仿宋_GB2312" w:eastAsia="仿宋_GB2312" w:hint="eastAsia"/>
          <w:sz w:val="32"/>
          <w:szCs w:val="32"/>
        </w:rPr>
        <w:t>项目安排情况在政府网站，予以公示，请社会各界监督实施。</w:t>
      </w:r>
    </w:p>
    <w:p w:rsidR="00AF7753" w:rsidRPr="00922EAA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关于海原县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年国有林场扶贫项目建设方</w:t>
      </w:r>
      <w:r>
        <w:rPr>
          <w:rFonts w:ascii="仿宋_GB2312" w:eastAsia="仿宋_GB2312" w:hint="eastAsia"/>
          <w:sz w:val="32"/>
          <w:szCs w:val="32"/>
        </w:rPr>
        <w:lastRenderedPageBreak/>
        <w:t>案的批复</w:t>
      </w:r>
      <w:r w:rsidRPr="00686536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海发改发</w:t>
      </w:r>
      <w:r>
        <w:rPr>
          <w:rFonts w:ascii="仿宋_GB2312" w:eastAsia="仿宋_GB2312" w:hAnsi="Times New Roman" w:hint="eastAsia"/>
          <w:sz w:val="32"/>
          <w:szCs w:val="32"/>
        </w:rPr>
        <w:t>〔</w:t>
      </w:r>
      <w:r>
        <w:rPr>
          <w:rFonts w:ascii="仿宋_GB2312" w:eastAsia="仿宋_GB2312" w:hAnsi="Times New Roman"/>
          <w:sz w:val="32"/>
          <w:szCs w:val="32"/>
        </w:rPr>
        <w:t>2017</w:t>
      </w:r>
      <w:r>
        <w:rPr>
          <w:rFonts w:ascii="仿宋_GB2312" w:eastAsia="仿宋_GB2312" w:hAnsi="Times New Roman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406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自治区财政厅关于提前下达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年国有贫困林场扶贫资金预算指标的通知</w:t>
      </w:r>
      <w:r w:rsidRPr="00686536">
        <w:rPr>
          <w:rFonts w:ascii="仿宋_GB2312" w:eastAsia="仿宋_GB2312"/>
          <w:sz w:val="32"/>
          <w:szCs w:val="32"/>
        </w:rPr>
        <w:t>(</w:t>
      </w:r>
      <w:r w:rsidRPr="00686536">
        <w:rPr>
          <w:rFonts w:ascii="仿宋_GB2312" w:eastAsia="仿宋_GB2312" w:hint="eastAsia"/>
          <w:sz w:val="32"/>
          <w:szCs w:val="32"/>
        </w:rPr>
        <w:t>宁财（农）指标</w:t>
      </w:r>
      <w:r>
        <w:rPr>
          <w:rFonts w:ascii="仿宋_GB2312" w:eastAsia="仿宋_GB2312" w:hAnsi="Times New Roman" w:hint="eastAsia"/>
          <w:sz w:val="32"/>
          <w:szCs w:val="32"/>
        </w:rPr>
        <w:t>〔</w:t>
      </w:r>
      <w:r>
        <w:rPr>
          <w:rFonts w:ascii="仿宋_GB2312" w:eastAsia="仿宋_GB2312" w:hAnsi="Times New Roman"/>
          <w:sz w:val="32"/>
          <w:szCs w:val="32"/>
        </w:rPr>
        <w:t>2016</w:t>
      </w:r>
      <w:r>
        <w:rPr>
          <w:rFonts w:ascii="仿宋_GB2312" w:eastAsia="仿宋_GB2312" w:hAnsi="Times New Roman" w:hint="eastAsia"/>
          <w:sz w:val="32"/>
          <w:szCs w:val="32"/>
        </w:rPr>
        <w:t>〕</w:t>
      </w:r>
      <w:r>
        <w:rPr>
          <w:rFonts w:ascii="仿宋_GB2312" w:eastAsia="仿宋_GB2312" w:hAnsi="Times New Roman"/>
          <w:kern w:val="0"/>
          <w:sz w:val="32"/>
          <w:szCs w:val="32"/>
        </w:rPr>
        <w:t>823</w:t>
      </w:r>
      <w:r w:rsidRPr="00686536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>)</w:t>
      </w: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Pr="00922EAA" w:rsidRDefault="00AF7753" w:rsidP="009B6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海原县林业局</w:t>
      </w:r>
    </w:p>
    <w:p w:rsidR="00AF7753" w:rsidRDefault="00AF7753" w:rsidP="009B6A2F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F7753" w:rsidRDefault="00AF7753" w:rsidP="009B6A2F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AF7753" w:rsidRPr="00686536" w:rsidRDefault="00AF7753" w:rsidP="009B6A2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F7753" w:rsidRDefault="00AF7753" w:rsidP="009B6A2F">
      <w:pPr>
        <w:pBdr>
          <w:top w:val="single" w:sz="6" w:space="1" w:color="auto"/>
          <w:bottom w:val="single" w:sz="6" w:space="1" w:color="auto"/>
        </w:pBdr>
        <w:spacing w:line="560" w:lineRule="exact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抄送：本局各领导，存档。</w:t>
      </w:r>
    </w:p>
    <w:p w:rsidR="00AF7753" w:rsidRPr="009B6A2F" w:rsidRDefault="00AF7753" w:rsidP="00B11F44">
      <w:pPr>
        <w:pBdr>
          <w:bottom w:val="single" w:sz="6" w:space="1" w:color="auto"/>
          <w:between w:val="single" w:sz="6" w:space="0" w:color="auto"/>
        </w:pBdr>
        <w:spacing w:line="560" w:lineRule="exact"/>
      </w:pPr>
      <w:r>
        <w:rPr>
          <w:rFonts w:ascii="仿宋_GB2312" w:eastAsia="仿宋_GB2312" w:cs="宋体" w:hint="eastAsia"/>
          <w:sz w:val="28"/>
          <w:szCs w:val="28"/>
        </w:rPr>
        <w:t>海原县林业局办公室</w:t>
      </w:r>
      <w:r>
        <w:rPr>
          <w:rFonts w:ascii="仿宋_GB2312" w:eastAsia="仿宋_GB2312" w:cs="宋体"/>
          <w:sz w:val="28"/>
          <w:szCs w:val="28"/>
        </w:rPr>
        <w:t xml:space="preserve">                    2018</w:t>
      </w:r>
      <w:r>
        <w:rPr>
          <w:rFonts w:ascii="仿宋_GB2312" w:eastAsia="仿宋_GB2312" w:cs="宋体" w:hint="eastAsia"/>
          <w:sz w:val="28"/>
          <w:szCs w:val="28"/>
        </w:rPr>
        <w:t>年</w:t>
      </w:r>
      <w:r>
        <w:rPr>
          <w:rFonts w:ascii="仿宋_GB2312" w:eastAsia="仿宋_GB2312" w:cs="宋体"/>
          <w:sz w:val="28"/>
          <w:szCs w:val="28"/>
        </w:rPr>
        <w:t>1</w:t>
      </w:r>
      <w:r>
        <w:rPr>
          <w:rFonts w:ascii="仿宋_GB2312" w:eastAsia="仿宋_GB2312" w:cs="宋体" w:hint="eastAsia"/>
          <w:sz w:val="28"/>
          <w:szCs w:val="28"/>
        </w:rPr>
        <w:t>月</w:t>
      </w:r>
      <w:r>
        <w:rPr>
          <w:rFonts w:ascii="仿宋_GB2312" w:eastAsia="仿宋_GB2312" w:cs="宋体"/>
          <w:sz w:val="28"/>
          <w:szCs w:val="28"/>
        </w:rPr>
        <w:t>12</w:t>
      </w:r>
      <w:r>
        <w:rPr>
          <w:rFonts w:ascii="仿宋_GB2312" w:eastAsia="仿宋_GB2312" w:cs="宋体" w:hint="eastAsia"/>
          <w:sz w:val="28"/>
          <w:szCs w:val="28"/>
        </w:rPr>
        <w:t>日印发</w:t>
      </w:r>
    </w:p>
    <w:sectPr w:rsidR="00AF7753" w:rsidRPr="009B6A2F" w:rsidSect="00F074DB"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D5" w:rsidRDefault="003D74D5" w:rsidP="00F51BB5">
      <w:r>
        <w:separator/>
      </w:r>
    </w:p>
  </w:endnote>
  <w:endnote w:type="continuationSeparator" w:id="0">
    <w:p w:rsidR="003D74D5" w:rsidRDefault="003D74D5" w:rsidP="00F5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D5" w:rsidRDefault="003D74D5" w:rsidP="00F51BB5">
      <w:r>
        <w:separator/>
      </w:r>
    </w:p>
  </w:footnote>
  <w:footnote w:type="continuationSeparator" w:id="0">
    <w:p w:rsidR="003D74D5" w:rsidRDefault="003D74D5" w:rsidP="00F5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BB5"/>
    <w:rsid w:val="00096BE6"/>
    <w:rsid w:val="0010663C"/>
    <w:rsid w:val="00127D19"/>
    <w:rsid w:val="001A6CB6"/>
    <w:rsid w:val="00301100"/>
    <w:rsid w:val="00383C3A"/>
    <w:rsid w:val="00384837"/>
    <w:rsid w:val="003D74D5"/>
    <w:rsid w:val="00400088"/>
    <w:rsid w:val="0056727C"/>
    <w:rsid w:val="006719B9"/>
    <w:rsid w:val="006822D8"/>
    <w:rsid w:val="00686536"/>
    <w:rsid w:val="00727B51"/>
    <w:rsid w:val="0081027F"/>
    <w:rsid w:val="0081508D"/>
    <w:rsid w:val="008B3623"/>
    <w:rsid w:val="008C6BC4"/>
    <w:rsid w:val="00922EAA"/>
    <w:rsid w:val="009944AD"/>
    <w:rsid w:val="009B6A2F"/>
    <w:rsid w:val="009C398F"/>
    <w:rsid w:val="009E0E50"/>
    <w:rsid w:val="00A4283B"/>
    <w:rsid w:val="00A95FB2"/>
    <w:rsid w:val="00AC46F1"/>
    <w:rsid w:val="00AD4A55"/>
    <w:rsid w:val="00AF7753"/>
    <w:rsid w:val="00B11F44"/>
    <w:rsid w:val="00B26937"/>
    <w:rsid w:val="00B45D0D"/>
    <w:rsid w:val="00C04009"/>
    <w:rsid w:val="00CF2EBF"/>
    <w:rsid w:val="00E0600F"/>
    <w:rsid w:val="00E06E5A"/>
    <w:rsid w:val="00EA0B21"/>
    <w:rsid w:val="00ED2AF5"/>
    <w:rsid w:val="00F074DB"/>
    <w:rsid w:val="00F432BD"/>
    <w:rsid w:val="00F51BB5"/>
    <w:rsid w:val="00F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C3733"/>
  <w15:docId w15:val="{F576DB6A-1902-4F71-B843-C82EDE09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4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F51BB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F5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F51BB5"/>
    <w:rPr>
      <w:rFonts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9B6A2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7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政务公开办公室</cp:lastModifiedBy>
  <cp:revision>18</cp:revision>
  <cp:lastPrinted>2018-01-12T07:27:00Z</cp:lastPrinted>
  <dcterms:created xsi:type="dcterms:W3CDTF">2018-01-12T02:41:00Z</dcterms:created>
  <dcterms:modified xsi:type="dcterms:W3CDTF">2018-01-12T08:16:00Z</dcterms:modified>
</cp:coreProperties>
</file>