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  <w:r>
        <w:rPr>
          <w:rFonts w:hint="eastAsia" w:ascii="黑体" w:hAnsi="黑体" w:eastAsia="黑体"/>
          <w:sz w:val="28"/>
          <w:szCs w:val="28"/>
        </w:rPr>
        <w:tab/>
      </w:r>
      <w:r>
        <w:rPr>
          <w:rFonts w:hint="eastAsia" w:ascii="黑体" w:hAnsi="黑体" w:eastAsia="黑体"/>
          <w:sz w:val="28"/>
          <w:szCs w:val="28"/>
        </w:rPr>
        <w:tab/>
      </w:r>
      <w:r>
        <w:rPr>
          <w:rFonts w:hint="eastAsia" w:ascii="黑体" w:hAnsi="黑体" w:eastAsia="黑体"/>
          <w:sz w:val="28"/>
          <w:szCs w:val="28"/>
        </w:rPr>
        <w:tab/>
      </w:r>
      <w:r>
        <w:rPr>
          <w:rFonts w:hint="eastAsia" w:ascii="黑体" w:hAnsi="黑体" w:eastAsia="黑体"/>
          <w:sz w:val="28"/>
          <w:szCs w:val="28"/>
        </w:rPr>
        <w:tab/>
      </w:r>
      <w:r>
        <w:rPr>
          <w:rFonts w:hint="eastAsia" w:ascii="黑体" w:hAnsi="黑体" w:eastAsia="黑体"/>
          <w:sz w:val="28"/>
          <w:szCs w:val="28"/>
        </w:rPr>
        <w:tab/>
      </w:r>
      <w:r>
        <w:rPr>
          <w:rFonts w:hint="eastAsia" w:ascii="黑体" w:hAnsi="黑体" w:eastAsia="黑体"/>
          <w:sz w:val="28"/>
          <w:szCs w:val="28"/>
        </w:rPr>
        <w:tab/>
      </w:r>
      <w:r>
        <w:rPr>
          <w:rFonts w:hint="eastAsia" w:ascii="黑体" w:hAnsi="黑体" w:eastAsia="黑体"/>
          <w:sz w:val="28"/>
          <w:szCs w:val="28"/>
        </w:rPr>
        <w:tab/>
      </w:r>
      <w:r>
        <w:rPr>
          <w:rFonts w:hint="eastAsia" w:ascii="黑体" w:hAnsi="黑体" w:eastAsia="黑体"/>
          <w:sz w:val="28"/>
          <w:szCs w:val="28"/>
        </w:rPr>
        <w:tab/>
      </w:r>
      <w:r>
        <w:rPr>
          <w:rFonts w:hint="eastAsia" w:ascii="黑体" w:hAnsi="黑体" w:eastAsia="黑体"/>
          <w:sz w:val="28"/>
          <w:szCs w:val="28"/>
        </w:rPr>
        <w:tab/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宁夏枸杞生产第一批推荐农药品种指导目录</w:t>
      </w:r>
    </w:p>
    <w:bookmarkEnd w:id="0"/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pict>
          <v:shape id="_x0000_s1028" o:spid="_x0000_s1028" o:spt="75" type="#_x0000_t75" style="position:absolute;left:0pt;margin-left:13.35pt;margin-top:3.2pt;height:569.25pt;width:417.1pt;z-index:25166028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  <o:OLEObject Type="Embed" ProgID="Excel.Sheet.12" ShapeID="_x0000_s1028" DrawAspect="Content" ObjectID="_1468075725" r:id="rId5">
            <o:LockedField>false</o:LockedField>
          </o:OLEObject>
        </w:pict>
      </w: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tbl>
      <w:tblPr>
        <w:tblStyle w:val="7"/>
        <w:tblW w:w="8820" w:type="dxa"/>
        <w:tblInd w:w="10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820" w:type="dxa"/>
          </w:tcPr>
          <w:p>
            <w:pPr>
              <w:adjustRightInd w:val="0"/>
              <w:snapToGrid w:val="0"/>
              <w:spacing w:line="560" w:lineRule="exact"/>
              <w:ind w:left="1121" w:leftChars="134" w:hanging="840" w:hangingChars="3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抄送：</w:t>
            </w:r>
            <w:r>
              <w:rPr>
                <w:rFonts w:eastAsia="仿宋_GB2312"/>
                <w:color w:val="000000"/>
                <w:spacing w:val="-10"/>
                <w:sz w:val="28"/>
                <w:szCs w:val="28"/>
              </w:rPr>
              <w:t>县委各部门，人大办，政协办，监委，法院，检察院，区、市属各单位，</w:t>
            </w:r>
            <w:r>
              <w:rPr>
                <w:rFonts w:eastAsia="仿宋_GB2312"/>
                <w:color w:val="000000"/>
                <w:sz w:val="28"/>
                <w:szCs w:val="28"/>
              </w:rPr>
              <w:t>人武部，各群众团体。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820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海原县人民政府办公室                  2018年4月29日印发</w:t>
            </w:r>
          </w:p>
        </w:tc>
      </w:tr>
    </w:tbl>
    <w:p>
      <w:pPr>
        <w:pStyle w:val="11"/>
        <w:spacing w:line="54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155" w:right="1474" w:bottom="1814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583227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460"/>
    <w:rsid w:val="00020465"/>
    <w:rsid w:val="000B3979"/>
    <w:rsid w:val="000D0707"/>
    <w:rsid w:val="000D73C9"/>
    <w:rsid w:val="00114988"/>
    <w:rsid w:val="001163A6"/>
    <w:rsid w:val="001436C2"/>
    <w:rsid w:val="00146938"/>
    <w:rsid w:val="001578DF"/>
    <w:rsid w:val="00167659"/>
    <w:rsid w:val="001A15C3"/>
    <w:rsid w:val="001F3E84"/>
    <w:rsid w:val="00237DD6"/>
    <w:rsid w:val="00240E77"/>
    <w:rsid w:val="00290FE1"/>
    <w:rsid w:val="002C0241"/>
    <w:rsid w:val="00305331"/>
    <w:rsid w:val="003519BF"/>
    <w:rsid w:val="00380154"/>
    <w:rsid w:val="00384B56"/>
    <w:rsid w:val="003D5683"/>
    <w:rsid w:val="00523433"/>
    <w:rsid w:val="005759A1"/>
    <w:rsid w:val="00584123"/>
    <w:rsid w:val="005A6E3B"/>
    <w:rsid w:val="005B526E"/>
    <w:rsid w:val="005C4401"/>
    <w:rsid w:val="005D2BCE"/>
    <w:rsid w:val="005F1D2C"/>
    <w:rsid w:val="00611647"/>
    <w:rsid w:val="00640028"/>
    <w:rsid w:val="00641D18"/>
    <w:rsid w:val="006440D1"/>
    <w:rsid w:val="00653713"/>
    <w:rsid w:val="006A3536"/>
    <w:rsid w:val="00704BF3"/>
    <w:rsid w:val="00705031"/>
    <w:rsid w:val="00710F5F"/>
    <w:rsid w:val="007373C1"/>
    <w:rsid w:val="00760DF1"/>
    <w:rsid w:val="007A015C"/>
    <w:rsid w:val="007A50B5"/>
    <w:rsid w:val="007B666E"/>
    <w:rsid w:val="007D0B01"/>
    <w:rsid w:val="008059C3"/>
    <w:rsid w:val="008065EC"/>
    <w:rsid w:val="008153FD"/>
    <w:rsid w:val="00875C78"/>
    <w:rsid w:val="0088566E"/>
    <w:rsid w:val="008C3B17"/>
    <w:rsid w:val="008F0EAC"/>
    <w:rsid w:val="0095548F"/>
    <w:rsid w:val="0099066E"/>
    <w:rsid w:val="009970F0"/>
    <w:rsid w:val="009A36B7"/>
    <w:rsid w:val="009C3460"/>
    <w:rsid w:val="00A0321B"/>
    <w:rsid w:val="00A15E43"/>
    <w:rsid w:val="00A83956"/>
    <w:rsid w:val="00B3100C"/>
    <w:rsid w:val="00B3229F"/>
    <w:rsid w:val="00B718E0"/>
    <w:rsid w:val="00C0683F"/>
    <w:rsid w:val="00C15959"/>
    <w:rsid w:val="00C329C2"/>
    <w:rsid w:val="00C40B5E"/>
    <w:rsid w:val="00C73226"/>
    <w:rsid w:val="00CC74AC"/>
    <w:rsid w:val="00CE3C17"/>
    <w:rsid w:val="00D742F1"/>
    <w:rsid w:val="00DB47DA"/>
    <w:rsid w:val="00DD7889"/>
    <w:rsid w:val="00E42A1F"/>
    <w:rsid w:val="00E45238"/>
    <w:rsid w:val="00E7370C"/>
    <w:rsid w:val="00E82933"/>
    <w:rsid w:val="00E8597A"/>
    <w:rsid w:val="00EA733A"/>
    <w:rsid w:val="00EC7DC0"/>
    <w:rsid w:val="00EF7DBA"/>
    <w:rsid w:val="00F1259B"/>
    <w:rsid w:val="00F14FEA"/>
    <w:rsid w:val="00FC7449"/>
    <w:rsid w:val="00FD4E94"/>
    <w:rsid w:val="00FF10E8"/>
    <w:rsid w:val="763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semiHidden/>
    <w:unhideWhenUsed/>
    <w:uiPriority w:val="99"/>
    <w:pPr>
      <w:ind w:left="1400" w:leftChars="14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p19"/>
    <w:basedOn w:val="1"/>
    <w:qFormat/>
    <w:uiPriority w:val="99"/>
    <w:pPr>
      <w:widowControl/>
    </w:pPr>
    <w:rPr>
      <w:rFonts w:ascii="Calibri" w:hAnsi="Calibri" w:eastAsia="宋体" w:cs="Times New Roman"/>
      <w:kern w:val="0"/>
      <w:szCs w:val="21"/>
    </w:rPr>
  </w:style>
  <w:style w:type="paragraph" w:customStyle="1" w:styleId="12">
    <w:name w:val="p0"/>
    <w:next w:val="2"/>
    <w:qFormat/>
    <w:uiPriority w:val="0"/>
    <w:pPr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character" w:customStyle="1" w:styleId="13">
    <w:name w:val="font41"/>
    <w:basedOn w:val="6"/>
    <w:qFormat/>
    <w:uiPriority w:val="99"/>
    <w:rPr>
      <w:rFonts w:ascii="Tahoma" w:hAnsi="Tahoma" w:eastAsia="Times New Roman" w:cs="Tahoma"/>
      <w:color w:val="000000"/>
      <w:sz w:val="18"/>
      <w:szCs w:val="18"/>
      <w:u w:val="none"/>
    </w:rPr>
  </w:style>
  <w:style w:type="character" w:customStyle="1" w:styleId="14">
    <w:name w:val="font141"/>
    <w:basedOn w:val="6"/>
    <w:qFormat/>
    <w:uiPriority w:val="99"/>
    <w:rPr>
      <w:rFonts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5">
    <w:name w:val="font11"/>
    <w:basedOn w:val="6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5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01"/>
    <w:basedOn w:val="6"/>
    <w:uiPriority w:val="99"/>
    <w:rPr>
      <w:rFonts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5E03C8-6396-485F-88B2-22385EC0BD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720</Words>
  <Characters>4109</Characters>
  <Lines>34</Lines>
  <Paragraphs>9</Paragraphs>
  <TotalTime>0</TotalTime>
  <ScaleCrop>false</ScaleCrop>
  <LinksUpToDate>false</LinksUpToDate>
  <CharactersWithSpaces>4820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2018-04-20T00:36:00Z</dcterms:created>
  <dc:creator>Administrator</dc:creator>
  <cp:lastModifiedBy>破小孩</cp:lastModifiedBy>
  <cp:lastPrinted>2018-04-26T00:35:00Z</cp:lastPrinted>
  <dcterms:modified xsi:type="dcterms:W3CDTF">2018-05-04T07:37:44Z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